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707"/>
        <w:gridCol w:w="4708"/>
      </w:tblGrid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ОТЧЕТ ПО ДОХОДАМ И РАСХОДАМ ЗА 1 полугодие   2016 год</w:t>
            </w: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ГКП на ПХВ "Городская поликлиника №30"</w:t>
            </w:r>
          </w:p>
        </w:tc>
        <w:tc>
          <w:tcPr>
            <w:tcW w:w="250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Отчет  за 1 полугодие  2016 год</w:t>
            </w: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Отчет за 1 полугодие  2016 г.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Государственный заказ из республиканского бюджета - АПП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116 548,90</w:t>
            </w: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Государственный заказ из республиканского бюджета - </w:t>
            </w:r>
            <w:proofErr w:type="spellStart"/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скрининги</w:t>
            </w:r>
            <w:proofErr w:type="spellEnd"/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772,80</w:t>
            </w: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Государственный заказ из республиканского бюджета - </w:t>
            </w:r>
            <w:proofErr w:type="spellStart"/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стационарозамещающая</w:t>
            </w:r>
            <w:proofErr w:type="spellEnd"/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 помощь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9410,4</w:t>
            </w: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Государственный заказ из республиканского бюджета </w:t>
            </w:r>
            <w:proofErr w:type="gramStart"/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-о</w:t>
            </w:r>
            <w:proofErr w:type="gramEnd"/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беспечение бесплатными и льготными рецептами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28763,1</w:t>
            </w: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Платные услуги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3027,3</w:t>
            </w: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99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Итого доходов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99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158522,5</w:t>
            </w: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Отчет за 1 полугодие  2016 г.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расходы по фонду оплаты труда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110602,7</w:t>
            </w: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коммунальные расходы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1004,1</w:t>
            </w: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Услуги связи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388,8</w:t>
            </w: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приобретение медикаментов и изделий мед</w:t>
            </w:r>
            <w:proofErr w:type="gramStart"/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.</w:t>
            </w:r>
            <w:proofErr w:type="gramEnd"/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н</w:t>
            </w:r>
            <w:proofErr w:type="gramEnd"/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азначения  в.т.ч. по бесплатным рецептам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34779,6</w:t>
            </w: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приобретение медицинского оборудования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lastRenderedPageBreak/>
              <w:t>прочие услуги и работы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8624,0</w:t>
            </w: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приобретение хозяйственных товаров и инвентаря и офисного оборудования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2790,9</w:t>
            </w: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текущий ремонт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капитальный ремонт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распределении</w:t>
            </w:r>
            <w:proofErr w:type="gramEnd"/>
            <w:r w:rsidRPr="0091558A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 спонсорской и благотворительной помощи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91558A" w:rsidRPr="0091558A" w:rsidTr="0091558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99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Итого расходов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99FF" w:fill="auto"/>
          </w:tcPr>
          <w:p w:rsidR="0091558A" w:rsidRPr="0091558A" w:rsidRDefault="0091558A" w:rsidP="009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1558A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eastAsia="en-US"/>
              </w:rPr>
              <w:t>158190,1</w:t>
            </w:r>
          </w:p>
        </w:tc>
      </w:tr>
    </w:tbl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 xml:space="preserve">к отчету о доходах и расходах за </w:t>
      </w:r>
      <w:r w:rsidR="00273ABF">
        <w:rPr>
          <w:rFonts w:ascii="Times New Roman" w:hAnsi="Times New Roman"/>
          <w:b/>
          <w:sz w:val="28"/>
          <w:szCs w:val="28"/>
        </w:rPr>
        <w:t xml:space="preserve">1 </w:t>
      </w:r>
      <w:r w:rsidR="00AD4FCF">
        <w:rPr>
          <w:rFonts w:ascii="Times New Roman" w:hAnsi="Times New Roman"/>
          <w:b/>
          <w:sz w:val="28"/>
          <w:szCs w:val="28"/>
        </w:rPr>
        <w:t>полугодие</w:t>
      </w:r>
      <w:r w:rsidR="00273ABF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201</w:t>
      </w:r>
      <w:r w:rsidR="00273ABF">
        <w:rPr>
          <w:rFonts w:ascii="Times New Roman" w:hAnsi="Times New Roman"/>
          <w:b/>
          <w:sz w:val="28"/>
          <w:szCs w:val="28"/>
        </w:rPr>
        <w:t>6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год.</w:t>
      </w:r>
    </w:p>
    <w:p w:rsidR="00790555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ГКП на ПХВ « Городская поликлиника №</w:t>
      </w:r>
      <w:r w:rsidR="000E5D3A">
        <w:rPr>
          <w:rFonts w:ascii="Times New Roman" w:hAnsi="Times New Roman"/>
          <w:b/>
          <w:sz w:val="28"/>
          <w:szCs w:val="28"/>
        </w:rPr>
        <w:t>30</w:t>
      </w:r>
      <w:r w:rsidRPr="00D9445E">
        <w:rPr>
          <w:rFonts w:ascii="Times New Roman" w:hAnsi="Times New Roman"/>
          <w:b/>
          <w:sz w:val="28"/>
          <w:szCs w:val="28"/>
        </w:rPr>
        <w:t>»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AC130D">
        <w:rPr>
          <w:rFonts w:ascii="Times New Roman" w:hAnsi="Times New Roman"/>
          <w:sz w:val="28"/>
          <w:szCs w:val="28"/>
        </w:rPr>
        <w:t>1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 w:rsidR="00AC130D">
        <w:rPr>
          <w:rFonts w:ascii="Times New Roman" w:hAnsi="Times New Roman"/>
          <w:sz w:val="28"/>
          <w:szCs w:val="28"/>
        </w:rPr>
        <w:t xml:space="preserve">полугодие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 w:rsidR="00D76E74">
        <w:rPr>
          <w:rFonts w:ascii="Times New Roman" w:hAnsi="Times New Roman"/>
          <w:sz w:val="28"/>
          <w:szCs w:val="28"/>
        </w:rPr>
        <w:t>201</w:t>
      </w:r>
      <w:r w:rsidR="00273ABF">
        <w:rPr>
          <w:rFonts w:ascii="Times New Roman" w:hAnsi="Times New Roman"/>
          <w:sz w:val="28"/>
          <w:szCs w:val="28"/>
        </w:rPr>
        <w:t>6</w:t>
      </w:r>
      <w:r w:rsidR="00D76E74">
        <w:rPr>
          <w:rFonts w:ascii="Times New Roman" w:hAnsi="Times New Roman"/>
          <w:sz w:val="28"/>
          <w:szCs w:val="28"/>
        </w:rPr>
        <w:t xml:space="preserve"> год</w:t>
      </w:r>
      <w:r w:rsidR="00273AB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D4FCF" w:rsidRPr="00AD4FCF">
        <w:rPr>
          <w:rFonts w:ascii="Times New Roman" w:hAnsi="Times New Roman"/>
          <w:b/>
          <w:sz w:val="28"/>
          <w:szCs w:val="28"/>
        </w:rPr>
        <w:t>158522,5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тыс.тенге, из них;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 АПП </w:t>
      </w:r>
      <w:r>
        <w:rPr>
          <w:rFonts w:ascii="Times New Roman" w:hAnsi="Times New Roman"/>
          <w:sz w:val="28"/>
          <w:szCs w:val="28"/>
        </w:rPr>
        <w:t xml:space="preserve"> </w:t>
      </w:r>
      <w:r w:rsidR="007D67BA" w:rsidRPr="00734A7C">
        <w:rPr>
          <w:rFonts w:ascii="Times New Roman" w:hAnsi="Times New Roman"/>
          <w:b/>
          <w:sz w:val="28"/>
          <w:szCs w:val="28"/>
        </w:rPr>
        <w:t>116548</w:t>
      </w:r>
      <w:r w:rsidR="00DD2B0D" w:rsidRPr="00734A7C">
        <w:rPr>
          <w:rFonts w:ascii="Times New Roman" w:hAnsi="Times New Roman"/>
          <w:b/>
          <w:sz w:val="28"/>
          <w:szCs w:val="28"/>
        </w:rPr>
        <w:t>,</w:t>
      </w:r>
      <w:r w:rsidR="007D67BA" w:rsidRPr="00734A7C">
        <w:rPr>
          <w:rFonts w:ascii="Times New Roman" w:hAnsi="Times New Roman"/>
          <w:b/>
          <w:sz w:val="28"/>
          <w:szCs w:val="28"/>
        </w:rPr>
        <w:t>9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енге;</w:t>
      </w:r>
    </w:p>
    <w:p w:rsidR="005A1A18" w:rsidRDefault="005A1A18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A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госзаказ из республиканского бюджета – скрининг </w:t>
      </w:r>
      <w:r w:rsidRPr="005A1A18">
        <w:rPr>
          <w:rFonts w:ascii="Times New Roman" w:hAnsi="Times New Roman"/>
          <w:b/>
          <w:sz w:val="28"/>
          <w:szCs w:val="28"/>
        </w:rPr>
        <w:t>772,8</w:t>
      </w:r>
      <w:r>
        <w:rPr>
          <w:rFonts w:ascii="Times New Roman" w:hAnsi="Times New Roman"/>
          <w:sz w:val="28"/>
          <w:szCs w:val="28"/>
        </w:rPr>
        <w:t xml:space="preserve"> тыс. тенге  </w:t>
      </w:r>
    </w:p>
    <w:p w:rsidR="005A1A18" w:rsidRDefault="00B04B47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46F">
        <w:rPr>
          <w:rFonts w:ascii="Times New Roman" w:hAnsi="Times New Roman"/>
          <w:sz w:val="28"/>
          <w:szCs w:val="28"/>
        </w:rPr>
        <w:t>стационарозамещающая</w:t>
      </w:r>
      <w:proofErr w:type="spellEnd"/>
      <w:r w:rsidR="00F1046F">
        <w:rPr>
          <w:rFonts w:ascii="Times New Roman" w:hAnsi="Times New Roman"/>
          <w:sz w:val="28"/>
          <w:szCs w:val="28"/>
        </w:rPr>
        <w:t xml:space="preserve"> 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="007D67BA" w:rsidRPr="00734A7C">
        <w:rPr>
          <w:rFonts w:ascii="Times New Roman" w:hAnsi="Times New Roman"/>
          <w:b/>
          <w:sz w:val="28"/>
          <w:szCs w:val="28"/>
        </w:rPr>
        <w:t>9410,4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556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тенге;</w:t>
      </w:r>
    </w:p>
    <w:p w:rsidR="005A1A18" w:rsidRDefault="005A1A18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-госзаказ из республиканского бюджета - обеспечение бесплатными и льготными рецептами  </w:t>
      </w:r>
      <w:r w:rsidR="00734A7C">
        <w:rPr>
          <w:rFonts w:ascii="Times New Roman" w:hAnsi="Times New Roman"/>
          <w:b/>
          <w:sz w:val="28"/>
          <w:szCs w:val="28"/>
        </w:rPr>
        <w:t>28763,1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-доходы от платных услуг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734A7C" w:rsidRPr="00734A7C">
        <w:rPr>
          <w:rFonts w:ascii="Times New Roman" w:hAnsi="Times New Roman"/>
          <w:b/>
          <w:sz w:val="28"/>
          <w:szCs w:val="28"/>
        </w:rPr>
        <w:t>3027</w:t>
      </w:r>
      <w:r w:rsidR="00273ABF" w:rsidRPr="00273ABF">
        <w:rPr>
          <w:rFonts w:ascii="Times New Roman" w:hAnsi="Times New Roman"/>
          <w:b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  <w:r w:rsidR="005A1A18">
        <w:rPr>
          <w:rFonts w:ascii="Times New Roman" w:hAnsi="Times New Roman"/>
          <w:sz w:val="28"/>
          <w:szCs w:val="28"/>
        </w:rPr>
        <w:t>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Расходы</w:t>
      </w:r>
      <w:r w:rsidRPr="00D9445E">
        <w:t xml:space="preserve"> </w:t>
      </w:r>
      <w:r w:rsidRPr="00D9445E">
        <w:rPr>
          <w:rFonts w:ascii="Times New Roman" w:hAnsi="Times New Roman"/>
          <w:sz w:val="28"/>
          <w:szCs w:val="28"/>
        </w:rPr>
        <w:t>за</w:t>
      </w:r>
      <w:r w:rsidR="00273ABF">
        <w:rPr>
          <w:rFonts w:ascii="Times New Roman" w:hAnsi="Times New Roman"/>
          <w:sz w:val="28"/>
          <w:szCs w:val="28"/>
        </w:rPr>
        <w:t xml:space="preserve"> 1 </w:t>
      </w:r>
      <w:r w:rsidR="00AC130D">
        <w:rPr>
          <w:rFonts w:ascii="Times New Roman" w:hAnsi="Times New Roman"/>
          <w:sz w:val="28"/>
          <w:szCs w:val="28"/>
        </w:rPr>
        <w:t xml:space="preserve">полугодие </w:t>
      </w:r>
      <w:r w:rsidR="00273ABF">
        <w:rPr>
          <w:rFonts w:ascii="Times New Roman" w:hAnsi="Times New Roman"/>
          <w:sz w:val="28"/>
          <w:szCs w:val="28"/>
        </w:rPr>
        <w:t xml:space="preserve">  2016</w:t>
      </w:r>
      <w:r w:rsidRPr="00D944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445E">
        <w:rPr>
          <w:rFonts w:ascii="Times New Roman" w:hAnsi="Times New Roman"/>
          <w:sz w:val="28"/>
          <w:szCs w:val="28"/>
        </w:rPr>
        <w:t>год</w:t>
      </w:r>
      <w:r w:rsidR="00273ABF">
        <w:rPr>
          <w:rFonts w:ascii="Times New Roman" w:hAnsi="Times New Roman"/>
          <w:sz w:val="28"/>
          <w:szCs w:val="28"/>
        </w:rPr>
        <w:t>а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D9445E">
        <w:rPr>
          <w:rFonts w:ascii="Times New Roman" w:hAnsi="Times New Roman"/>
          <w:sz w:val="28"/>
          <w:szCs w:val="28"/>
        </w:rPr>
        <w:t xml:space="preserve"> составил</w:t>
      </w:r>
      <w:proofErr w:type="gramEnd"/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D4FCF" w:rsidRPr="00AD4FCF">
        <w:rPr>
          <w:rFonts w:ascii="Times New Roman" w:hAnsi="Times New Roman"/>
          <w:b/>
          <w:sz w:val="28"/>
          <w:szCs w:val="28"/>
        </w:rPr>
        <w:t>158190</w:t>
      </w:r>
      <w:r w:rsidR="005A1A18" w:rsidRPr="005A1A18">
        <w:rPr>
          <w:rFonts w:ascii="Times New Roman" w:hAnsi="Times New Roman"/>
          <w:b/>
          <w:sz w:val="28"/>
          <w:szCs w:val="28"/>
        </w:rPr>
        <w:t>,</w:t>
      </w:r>
      <w:r w:rsidR="00AD4FCF">
        <w:rPr>
          <w:rFonts w:ascii="Times New Roman" w:hAnsi="Times New Roman"/>
          <w:b/>
          <w:sz w:val="28"/>
          <w:szCs w:val="28"/>
        </w:rPr>
        <w:t>1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тыс.тенге.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фонду оплаты труда на содержание </w:t>
      </w:r>
      <w:r w:rsidR="00165B28" w:rsidRPr="00444A03">
        <w:rPr>
          <w:rFonts w:ascii="Times New Roman" w:hAnsi="Times New Roman"/>
          <w:b/>
          <w:sz w:val="28"/>
          <w:szCs w:val="28"/>
        </w:rPr>
        <w:t>20</w:t>
      </w:r>
      <w:r w:rsidR="00B410D0">
        <w:rPr>
          <w:rFonts w:ascii="Times New Roman" w:hAnsi="Times New Roman"/>
          <w:b/>
          <w:sz w:val="28"/>
          <w:szCs w:val="28"/>
        </w:rPr>
        <w:t>7</w:t>
      </w:r>
      <w:r w:rsidR="00165B28" w:rsidRPr="00444A03">
        <w:rPr>
          <w:rFonts w:ascii="Times New Roman" w:hAnsi="Times New Roman"/>
          <w:b/>
          <w:sz w:val="28"/>
          <w:szCs w:val="28"/>
        </w:rPr>
        <w:t>,</w:t>
      </w:r>
      <w:r w:rsidR="00B410D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штатных единиц составили </w:t>
      </w:r>
      <w:r w:rsidR="00430DFE">
        <w:rPr>
          <w:rFonts w:ascii="Times New Roman" w:hAnsi="Times New Roman"/>
          <w:sz w:val="28"/>
          <w:szCs w:val="28"/>
        </w:rPr>
        <w:t xml:space="preserve"> </w:t>
      </w:r>
      <w:r w:rsidR="00AD4FCF" w:rsidRPr="00AD4FCF">
        <w:rPr>
          <w:rFonts w:ascii="Times New Roman" w:hAnsi="Times New Roman"/>
          <w:b/>
          <w:sz w:val="28"/>
          <w:szCs w:val="28"/>
        </w:rPr>
        <w:t>110602,7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Коммунальные расходы по электроэнергии, холодной, горячей и химической воде, отоплению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AD4FCF" w:rsidRPr="00AD4FCF">
        <w:rPr>
          <w:rFonts w:ascii="Times New Roman" w:hAnsi="Times New Roman"/>
          <w:b/>
          <w:sz w:val="28"/>
          <w:szCs w:val="28"/>
        </w:rPr>
        <w:t>1004,1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услуги связи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AD4FCF" w:rsidRPr="00AD4FCF">
        <w:rPr>
          <w:rFonts w:ascii="Times New Roman" w:hAnsi="Times New Roman"/>
          <w:b/>
          <w:sz w:val="28"/>
          <w:szCs w:val="28"/>
        </w:rPr>
        <w:t>388,8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Расходы на приобретение медикаментов</w:t>
      </w:r>
      <w:r w:rsidR="00A44FC4">
        <w:rPr>
          <w:rFonts w:ascii="Times New Roman" w:hAnsi="Times New Roman"/>
          <w:sz w:val="28"/>
          <w:szCs w:val="28"/>
        </w:rPr>
        <w:t xml:space="preserve">, изделий мед назначения </w:t>
      </w:r>
      <w:r>
        <w:rPr>
          <w:rFonts w:ascii="Times New Roman" w:hAnsi="Times New Roman"/>
          <w:sz w:val="28"/>
          <w:szCs w:val="28"/>
        </w:rPr>
        <w:t xml:space="preserve"> и перевязочных средств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AD4FCF">
        <w:rPr>
          <w:rFonts w:ascii="Times New Roman" w:hAnsi="Times New Roman"/>
          <w:b/>
          <w:sz w:val="28"/>
          <w:szCs w:val="28"/>
        </w:rPr>
        <w:t>34779</w:t>
      </w:r>
      <w:r w:rsidR="005A1A18" w:rsidRPr="005A1A18">
        <w:rPr>
          <w:rFonts w:ascii="Times New Roman" w:hAnsi="Times New Roman"/>
          <w:b/>
          <w:sz w:val="28"/>
          <w:szCs w:val="28"/>
        </w:rPr>
        <w:t>,6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енге.</w:t>
      </w:r>
    </w:p>
    <w:p w:rsidR="00790555" w:rsidRPr="00705091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05091">
        <w:rPr>
          <w:rFonts w:ascii="Times New Roman" w:hAnsi="Times New Roman"/>
          <w:sz w:val="28"/>
          <w:szCs w:val="28"/>
        </w:rPr>
        <w:t xml:space="preserve">Расходы на приобретение медицинского оборудования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>0,00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="00A44FC4">
        <w:rPr>
          <w:rFonts w:ascii="Times New Roman" w:hAnsi="Times New Roman"/>
          <w:sz w:val="28"/>
          <w:szCs w:val="28"/>
        </w:rPr>
        <w:t xml:space="preserve"> тыс. тенге </w:t>
      </w:r>
    </w:p>
    <w:p w:rsidR="00F643F2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Расходы на прочие услуги и работы 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="00AD4FCF" w:rsidRPr="00F643F2">
        <w:rPr>
          <w:rFonts w:ascii="Times New Roman" w:hAnsi="Times New Roman"/>
          <w:b/>
          <w:sz w:val="28"/>
          <w:szCs w:val="28"/>
        </w:rPr>
        <w:t>8624</w:t>
      </w:r>
      <w:r w:rsidR="005A1A18" w:rsidRPr="00F643F2">
        <w:rPr>
          <w:rFonts w:ascii="Times New Roman" w:hAnsi="Times New Roman"/>
          <w:b/>
          <w:sz w:val="28"/>
          <w:szCs w:val="28"/>
        </w:rPr>
        <w:t>,0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F643F2">
        <w:rPr>
          <w:rFonts w:ascii="Times New Roman" w:hAnsi="Times New Roman"/>
          <w:sz w:val="28"/>
          <w:szCs w:val="28"/>
        </w:rPr>
        <w:t>.т</w:t>
      </w:r>
      <w:proofErr w:type="gramEnd"/>
      <w:r w:rsidRPr="00F643F2">
        <w:rPr>
          <w:rFonts w:ascii="Times New Roman" w:hAnsi="Times New Roman"/>
          <w:sz w:val="28"/>
          <w:szCs w:val="28"/>
        </w:rPr>
        <w:t>енге</w:t>
      </w:r>
    </w:p>
    <w:p w:rsidR="00F643F2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 Расходы на приобретение хозяйственных товаров и инвентаря составили </w:t>
      </w:r>
      <w:r w:rsidR="00AD4FCF" w:rsidRPr="00F643F2">
        <w:rPr>
          <w:rFonts w:ascii="Times New Roman" w:hAnsi="Times New Roman"/>
          <w:b/>
          <w:sz w:val="28"/>
          <w:szCs w:val="28"/>
        </w:rPr>
        <w:t>2790</w:t>
      </w:r>
      <w:r w:rsidR="00AD4FCF" w:rsidRPr="00F643F2">
        <w:rPr>
          <w:rFonts w:ascii="Times New Roman" w:hAnsi="Times New Roman"/>
          <w:sz w:val="28"/>
          <w:szCs w:val="28"/>
        </w:rPr>
        <w:t>,</w:t>
      </w:r>
      <w:r w:rsidR="00D76E74" w:rsidRPr="00F643F2">
        <w:rPr>
          <w:rFonts w:ascii="Times New Roman" w:hAnsi="Times New Roman"/>
          <w:b/>
          <w:sz w:val="28"/>
          <w:szCs w:val="28"/>
        </w:rPr>
        <w:t>9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F643F2">
        <w:rPr>
          <w:rFonts w:ascii="Times New Roman" w:hAnsi="Times New Roman"/>
          <w:sz w:val="28"/>
          <w:szCs w:val="28"/>
        </w:rPr>
        <w:t>.т</w:t>
      </w:r>
      <w:proofErr w:type="gramEnd"/>
      <w:r w:rsidRPr="00F643F2">
        <w:rPr>
          <w:rFonts w:ascii="Times New Roman" w:hAnsi="Times New Roman"/>
          <w:sz w:val="28"/>
          <w:szCs w:val="28"/>
        </w:rPr>
        <w:t>енге</w:t>
      </w:r>
    </w:p>
    <w:p w:rsidR="00790555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Расходы по текущему ремонту составили 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r w:rsidR="00273ABF" w:rsidRPr="00F643F2">
        <w:rPr>
          <w:rFonts w:ascii="Times New Roman" w:hAnsi="Times New Roman"/>
          <w:b/>
          <w:sz w:val="28"/>
          <w:szCs w:val="28"/>
        </w:rPr>
        <w:t>0,00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>тыс</w:t>
      </w:r>
      <w:proofErr w:type="gramStart"/>
      <w:r w:rsidRPr="00F643F2">
        <w:rPr>
          <w:rFonts w:ascii="Times New Roman" w:hAnsi="Times New Roman"/>
          <w:sz w:val="28"/>
          <w:szCs w:val="28"/>
        </w:rPr>
        <w:t>.т</w:t>
      </w:r>
      <w:proofErr w:type="gramEnd"/>
      <w:r w:rsidRPr="00F643F2">
        <w:rPr>
          <w:rFonts w:ascii="Times New Roman" w:hAnsi="Times New Roman"/>
          <w:sz w:val="28"/>
          <w:szCs w:val="28"/>
        </w:rPr>
        <w:t>енге.</w:t>
      </w:r>
    </w:p>
    <w:p w:rsidR="00790555" w:rsidRPr="00221754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капитальному ремонту составили </w:t>
      </w:r>
      <w:r w:rsidRPr="002D4B2D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енге.</w:t>
      </w:r>
    </w:p>
    <w:p w:rsidR="00790555" w:rsidRPr="00AD4FCF" w:rsidRDefault="00790555" w:rsidP="00790555">
      <w:pPr>
        <w:ind w:left="720"/>
        <w:rPr>
          <w:rFonts w:ascii="Times New Roman" w:hAnsi="Times New Roman"/>
          <w:b/>
          <w:sz w:val="28"/>
          <w:szCs w:val="28"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врач                                              </w:t>
      </w:r>
      <w:proofErr w:type="spellStart"/>
      <w:r w:rsidR="00AD4FCF" w:rsidRPr="00AD4FCF">
        <w:rPr>
          <w:rFonts w:ascii="Times New Roman" w:hAnsi="Times New Roman"/>
          <w:b/>
          <w:sz w:val="28"/>
          <w:szCs w:val="28"/>
        </w:rPr>
        <w:t>Калдыбаев</w:t>
      </w:r>
      <w:proofErr w:type="spellEnd"/>
      <w:r w:rsidR="00AD4FCF" w:rsidRPr="00AD4FCF">
        <w:rPr>
          <w:rFonts w:ascii="Times New Roman" w:hAnsi="Times New Roman"/>
          <w:b/>
          <w:sz w:val="28"/>
          <w:szCs w:val="28"/>
        </w:rPr>
        <w:t xml:space="preserve"> Ж.Т.</w:t>
      </w:r>
    </w:p>
    <w:p w:rsidR="00F61A5F" w:rsidRPr="00AD4FCF" w:rsidRDefault="00790555" w:rsidP="005A1A18">
      <w:pPr>
        <w:ind w:left="720"/>
        <w:rPr>
          <w:b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бухгалтер                                     </w:t>
      </w:r>
      <w:proofErr w:type="spellStart"/>
      <w:r w:rsidR="0018587C" w:rsidRPr="00AD4FCF">
        <w:rPr>
          <w:rFonts w:ascii="Times New Roman" w:hAnsi="Times New Roman"/>
          <w:b/>
          <w:sz w:val="28"/>
          <w:szCs w:val="28"/>
        </w:rPr>
        <w:t>Хангиреева</w:t>
      </w:r>
      <w:proofErr w:type="spellEnd"/>
      <w:r w:rsidR="0018587C" w:rsidRPr="00AD4FCF">
        <w:rPr>
          <w:rFonts w:ascii="Times New Roman" w:hAnsi="Times New Roman"/>
          <w:b/>
          <w:sz w:val="28"/>
          <w:szCs w:val="28"/>
        </w:rPr>
        <w:t xml:space="preserve"> К.С.</w:t>
      </w:r>
    </w:p>
    <w:sectPr w:rsidR="00F61A5F" w:rsidRPr="00AD4FCF" w:rsidSect="00CD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CD3"/>
    <w:multiLevelType w:val="hybridMultilevel"/>
    <w:tmpl w:val="11F67B6E"/>
    <w:lvl w:ilvl="0" w:tplc="C1F42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90555"/>
    <w:rsid w:val="00092D00"/>
    <w:rsid w:val="000E5D3A"/>
    <w:rsid w:val="000E7350"/>
    <w:rsid w:val="00165B28"/>
    <w:rsid w:val="0018587C"/>
    <w:rsid w:val="0025395E"/>
    <w:rsid w:val="002629FF"/>
    <w:rsid w:val="002701EA"/>
    <w:rsid w:val="00273ABF"/>
    <w:rsid w:val="002D4B2D"/>
    <w:rsid w:val="00316364"/>
    <w:rsid w:val="00406084"/>
    <w:rsid w:val="00407DE4"/>
    <w:rsid w:val="00430DFE"/>
    <w:rsid w:val="004323DE"/>
    <w:rsid w:val="0044243A"/>
    <w:rsid w:val="00444A03"/>
    <w:rsid w:val="00556B55"/>
    <w:rsid w:val="005676CD"/>
    <w:rsid w:val="00590A0E"/>
    <w:rsid w:val="005A1A18"/>
    <w:rsid w:val="005F5642"/>
    <w:rsid w:val="00605CFC"/>
    <w:rsid w:val="00623014"/>
    <w:rsid w:val="006422AE"/>
    <w:rsid w:val="00734A7C"/>
    <w:rsid w:val="00790555"/>
    <w:rsid w:val="007D67BA"/>
    <w:rsid w:val="00835694"/>
    <w:rsid w:val="00865659"/>
    <w:rsid w:val="008977E0"/>
    <w:rsid w:val="0091558A"/>
    <w:rsid w:val="00991DF4"/>
    <w:rsid w:val="009B5F43"/>
    <w:rsid w:val="00A26403"/>
    <w:rsid w:val="00A44FC4"/>
    <w:rsid w:val="00AC130D"/>
    <w:rsid w:val="00AD4FCF"/>
    <w:rsid w:val="00B04B47"/>
    <w:rsid w:val="00B410D0"/>
    <w:rsid w:val="00B637FF"/>
    <w:rsid w:val="00BA7363"/>
    <w:rsid w:val="00C83342"/>
    <w:rsid w:val="00CA2881"/>
    <w:rsid w:val="00CA488A"/>
    <w:rsid w:val="00CD4EF0"/>
    <w:rsid w:val="00D048B7"/>
    <w:rsid w:val="00D76E74"/>
    <w:rsid w:val="00DD2B0D"/>
    <w:rsid w:val="00DE37D4"/>
    <w:rsid w:val="00E23E5C"/>
    <w:rsid w:val="00F1046F"/>
    <w:rsid w:val="00F61A5F"/>
    <w:rsid w:val="00F643F2"/>
    <w:rsid w:val="00FD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Айдар</cp:lastModifiedBy>
  <cp:revision>33</cp:revision>
  <cp:lastPrinted>2016-07-04T07:41:00Z</cp:lastPrinted>
  <dcterms:created xsi:type="dcterms:W3CDTF">2015-10-05T08:15:00Z</dcterms:created>
  <dcterms:modified xsi:type="dcterms:W3CDTF">2016-07-05T06:50:00Z</dcterms:modified>
</cp:coreProperties>
</file>